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3914A562" w:rsidR="0016119E" w:rsidRPr="0059022F" w:rsidRDefault="00C02BA3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February</w:t>
      </w:r>
      <w:r w:rsidR="00F8466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29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CA55C7">
        <w:rPr>
          <w:rFonts w:ascii="Verdana" w:hAnsi="Verdana"/>
          <w:sz w:val="28"/>
          <w:szCs w:val="28"/>
        </w:rPr>
        <w:t>4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2302A02C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C02BA3">
        <w:rPr>
          <w:rFonts w:ascii="Verdana" w:hAnsi="Verdana"/>
          <w:sz w:val="28"/>
          <w:szCs w:val="28"/>
        </w:rPr>
        <w:t>849 1762 0378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77851EFA" w14:textId="722C3EA6" w:rsidR="00BF17F0" w:rsidRDefault="00D91879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895AB4" w:rsidRPr="00B00C60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</w:t>
        </w:r>
        <w:r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84917620378</w:t>
        </w:r>
      </w:hyperlink>
    </w:p>
    <w:p w14:paraId="439A9D9A" w14:textId="77777777" w:rsidR="005A4F73" w:rsidRDefault="005A4F7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0090B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15E1"/>
    <w:rsid w:val="004260C8"/>
    <w:rsid w:val="004745C3"/>
    <w:rsid w:val="00560B9D"/>
    <w:rsid w:val="00570B88"/>
    <w:rsid w:val="0059022F"/>
    <w:rsid w:val="005A4F73"/>
    <w:rsid w:val="005B5160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AB4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02BA3"/>
    <w:rsid w:val="00C211B9"/>
    <w:rsid w:val="00C51BEA"/>
    <w:rsid w:val="00C71DED"/>
    <w:rsid w:val="00CA55C7"/>
    <w:rsid w:val="00CC2504"/>
    <w:rsid w:val="00CC57FD"/>
    <w:rsid w:val="00CE1BD0"/>
    <w:rsid w:val="00D007EC"/>
    <w:rsid w:val="00D351D0"/>
    <w:rsid w:val="00D66EE4"/>
    <w:rsid w:val="00D91879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67EE9"/>
    <w:rsid w:val="00F72E01"/>
    <w:rsid w:val="00F8466C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155373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51</cp:revision>
  <cp:lastPrinted>2017-11-29T16:02:00Z</cp:lastPrinted>
  <dcterms:created xsi:type="dcterms:W3CDTF">2020-09-08T12:35:00Z</dcterms:created>
  <dcterms:modified xsi:type="dcterms:W3CDTF">2024-02-29T15:43:00Z</dcterms:modified>
</cp:coreProperties>
</file>