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B8E0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3F601FD9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>April 2</w:t>
      </w:r>
      <w:r>
        <w:rPr>
          <w:rStyle w:val="normaltextrun"/>
          <w:rFonts w:ascii="Arial" w:hAnsi="Arial" w:cs="Arial"/>
        </w:rPr>
        <w:t>9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65B2A3B2" w14:textId="44FBB5F8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Time: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16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113EC8AC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Andres, Yvonne Fleener</w:t>
      </w:r>
    </w:p>
    <w:p w14:paraId="30A51C44" w14:textId="45DEEB56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>Alex Gossage, Mark Pierce</w:t>
      </w:r>
    </w:p>
    <w:p w14:paraId="493A35DE" w14:textId="13F7240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 </w:t>
      </w:r>
    </w:p>
    <w:p w14:paraId="59316555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570945FE" w14:textId="247EB69A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Bill Addison, Lisa Kisiel</w:t>
      </w:r>
      <w:r>
        <w:rPr>
          <w:rStyle w:val="normaltextrun"/>
          <w:rFonts w:ascii="Arial" w:hAnsi="Arial" w:cs="Arial"/>
        </w:rPr>
        <w:t>. Rodney Craig, Luke Zelley</w:t>
      </w:r>
    </w:p>
    <w:p w14:paraId="19CF127E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380530DC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3A302D88" w14:textId="77777777" w:rsidR="00220F7D" w:rsidRPr="006E44E9" w:rsidRDefault="00220F7D" w:rsidP="00220F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654F8A6D" w14:textId="77777777" w:rsidR="00220F7D" w:rsidRPr="006E44E9" w:rsidRDefault="00220F7D" w:rsidP="00220F7D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377E7780" w14:textId="77777777" w:rsidR="00220F7D" w:rsidRDefault="00220F7D" w:rsidP="00220F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Network of Centers</w:t>
      </w:r>
    </w:p>
    <w:p w14:paraId="060379CC" w14:textId="43C72C59" w:rsidR="00220F7D" w:rsidRDefault="00220F7D" w:rsidP="00220F7D">
      <w:pPr>
        <w:pStyle w:val="4Document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Section 3.1 is complete.</w:t>
      </w:r>
    </w:p>
    <w:p w14:paraId="37C08E68" w14:textId="77777777" w:rsidR="00220F7D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</w:p>
    <w:p w14:paraId="4E643A96" w14:textId="77777777" w:rsidR="00220F7D" w:rsidRDefault="00220F7D" w:rsidP="00220F7D">
      <w:pPr>
        <w:pStyle w:val="4Document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3.2 Expansion of the Network</w:t>
      </w:r>
    </w:p>
    <w:p w14:paraId="217D5D08" w14:textId="24E5EA1D" w:rsidR="00220F7D" w:rsidRDefault="00220F7D" w:rsidP="00220F7D">
      <w:pPr>
        <w:pStyle w:val="4Document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 w:rsidRPr="00220F7D">
        <w:rPr>
          <w:rStyle w:val="normaltextrun"/>
          <w:rFonts w:ascii="Arial" w:hAnsi="Arial" w:cs="Arial"/>
        </w:rPr>
        <w:t xml:space="preserve">Need CIL Directors input into the </w:t>
      </w:r>
      <w:r>
        <w:rPr>
          <w:rStyle w:val="normaltextrun"/>
          <w:rFonts w:ascii="Arial" w:hAnsi="Arial" w:cs="Arial"/>
        </w:rPr>
        <w:t>p</w:t>
      </w:r>
      <w:r w:rsidRPr="00220F7D">
        <w:rPr>
          <w:rStyle w:val="normaltextrun"/>
          <w:rFonts w:ascii="Arial" w:hAnsi="Arial" w:cs="Arial"/>
        </w:rPr>
        <w:t>lan/formula for adjusting distribution of funds when cut/reduced.</w:t>
      </w:r>
      <w:r>
        <w:rPr>
          <w:rStyle w:val="normaltextrun"/>
          <w:rFonts w:ascii="Arial" w:hAnsi="Arial" w:cs="Arial"/>
        </w:rPr>
        <w:t xml:space="preserve"> The p</w:t>
      </w:r>
      <w:r w:rsidRPr="00220F7D">
        <w:rPr>
          <w:rStyle w:val="normaltextrun"/>
          <w:rFonts w:ascii="Arial" w:hAnsi="Arial" w:cs="Arial"/>
        </w:rPr>
        <w:t>lan for changes to Center service areas and/or funding levels to accommodate expansion and/or adjustment of the Network</w:t>
      </w:r>
      <w:r>
        <w:rPr>
          <w:rStyle w:val="normaltextrun"/>
          <w:rFonts w:ascii="Arial" w:hAnsi="Arial" w:cs="Arial"/>
        </w:rPr>
        <w:t xml:space="preserve"> and p</w:t>
      </w:r>
      <w:r w:rsidRPr="00220F7D">
        <w:rPr>
          <w:rStyle w:val="normaltextrun"/>
          <w:rFonts w:ascii="Arial" w:hAnsi="Arial" w:cs="Arial"/>
        </w:rPr>
        <w:t>lan for one-time funding and/or temporary changes to Center service areas and/or funding levels.</w:t>
      </w:r>
      <w:r>
        <w:rPr>
          <w:rStyle w:val="normaltextrun"/>
          <w:rFonts w:ascii="Arial" w:hAnsi="Arial" w:cs="Arial"/>
        </w:rPr>
        <w:t xml:space="preserve"> CIL Directors met and Luke is going to provide this information to this team.</w:t>
      </w:r>
    </w:p>
    <w:p w14:paraId="235328FD" w14:textId="769FE6BD" w:rsidR="001437C1" w:rsidRDefault="001437C1" w:rsidP="00220F7D">
      <w:pPr>
        <w:pStyle w:val="4Document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This paragraph was added to the end of Section 3.1: </w:t>
      </w:r>
      <w:r w:rsidRPr="001437C1">
        <w:rPr>
          <w:rStyle w:val="normaltextrun"/>
          <w:rFonts w:ascii="Arial" w:hAnsi="Arial" w:cs="Arial"/>
        </w:rPr>
        <w:t>CARES Act funding will be used by the CIL network in accordance with federal guidelines to provide consumer services in response to consumer needs resulting from COVID-19 including CIL operational expenses, CIL capacity building, technology enhancements for remote service delivery, COVID-19 related consumer supplies, and employee salaries, wages, and leave.</w:t>
      </w:r>
      <w:r>
        <w:rPr>
          <w:rStyle w:val="normaltextrun"/>
          <w:rFonts w:ascii="Arial" w:hAnsi="Arial" w:cs="Arial"/>
        </w:rPr>
        <w:t xml:space="preserve"> The CARES Act funding amount </w:t>
      </w:r>
      <w:r w:rsidR="0030046A">
        <w:rPr>
          <w:rStyle w:val="normaltextrun"/>
          <w:rFonts w:ascii="Arial" w:hAnsi="Arial" w:cs="Arial"/>
        </w:rPr>
        <w:t xml:space="preserve">$2,151,395 </w:t>
      </w:r>
      <w:bookmarkStart w:id="0" w:name="_GoBack"/>
      <w:bookmarkEnd w:id="0"/>
      <w:r>
        <w:rPr>
          <w:rStyle w:val="normaltextrun"/>
          <w:rFonts w:ascii="Arial" w:hAnsi="Arial" w:cs="Arial"/>
        </w:rPr>
        <w:t>was also added to Section 1.5 Financial Plan.</w:t>
      </w:r>
    </w:p>
    <w:p w14:paraId="1BEC2084" w14:textId="77777777" w:rsidR="00220F7D" w:rsidRPr="00220F7D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6166C3C3" w14:textId="77777777" w:rsidR="00220F7D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1D0E6FAB" w14:textId="0B2DD599" w:rsidR="00220F7D" w:rsidRPr="00D65F90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Style w:val="normaltextrun"/>
          <w:rFonts w:ascii="Arial" w:hAnsi="Arial" w:cs="Arial"/>
        </w:rPr>
      </w:pPr>
    </w:p>
    <w:p w14:paraId="4DDEC012" w14:textId="77777777" w:rsidR="00220F7D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757B6148" w14:textId="77777777" w:rsidR="00220F7D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194FF2D5" w14:textId="77777777" w:rsidR="00220F7D" w:rsidRPr="00BC255B" w:rsidRDefault="00220F7D" w:rsidP="00220F7D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</w:p>
    <w:p w14:paraId="2B23899B" w14:textId="77777777" w:rsidR="00220F7D" w:rsidRDefault="00220F7D" w:rsidP="00220F7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</w:rPr>
      </w:pPr>
    </w:p>
    <w:p w14:paraId="0D62C9F1" w14:textId="77777777" w:rsidR="00220F7D" w:rsidRDefault="00220F7D" w:rsidP="00220F7D"/>
    <w:p w14:paraId="21E9D2BB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256"/>
    <w:multiLevelType w:val="hybridMultilevel"/>
    <w:tmpl w:val="7EB2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C366A"/>
    <w:multiLevelType w:val="hybridMultilevel"/>
    <w:tmpl w:val="D43C8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41216"/>
    <w:multiLevelType w:val="hybridMultilevel"/>
    <w:tmpl w:val="168C4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D"/>
    <w:rsid w:val="001437C1"/>
    <w:rsid w:val="00220F7D"/>
    <w:rsid w:val="0030046A"/>
    <w:rsid w:val="00A05E0D"/>
    <w:rsid w:val="00D9449C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8EC2"/>
  <w15:chartTrackingRefBased/>
  <w15:docId w15:val="{E2381510-47CD-4F6C-BB12-2626B6E9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0F7D"/>
  </w:style>
  <w:style w:type="character" w:customStyle="1" w:styleId="eop">
    <w:name w:val="eop"/>
    <w:basedOn w:val="DefaultParagraphFont"/>
    <w:rsid w:val="00220F7D"/>
  </w:style>
  <w:style w:type="paragraph" w:customStyle="1" w:styleId="4Document">
    <w:name w:val="4Document"/>
    <w:rsid w:val="00220F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dcterms:created xsi:type="dcterms:W3CDTF">2020-06-25T13:07:00Z</dcterms:created>
  <dcterms:modified xsi:type="dcterms:W3CDTF">2020-06-25T13:33:00Z</dcterms:modified>
</cp:coreProperties>
</file>