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9CC07" w14:textId="77777777" w:rsidR="00400F9F" w:rsidRPr="006E44E9" w:rsidRDefault="00400F9F" w:rsidP="00400F9F">
      <w:pPr>
        <w:pStyle w:val="paragraph"/>
        <w:spacing w:before="0" w:beforeAutospacing="0" w:after="0" w:afterAutospacing="0"/>
        <w:textAlignment w:val="baseline"/>
        <w:rPr>
          <w:rFonts w:ascii="Arial" w:hAnsi="Arial" w:cs="Arial"/>
        </w:rPr>
      </w:pPr>
      <w:r w:rsidRPr="006E44E9">
        <w:rPr>
          <w:rStyle w:val="normaltextrun"/>
          <w:rFonts w:ascii="Arial" w:hAnsi="Arial" w:cs="Arial"/>
        </w:rPr>
        <w:t>SPIL Sub-Team Section</w:t>
      </w:r>
      <w:r>
        <w:rPr>
          <w:rStyle w:val="normaltextrun"/>
          <w:rFonts w:ascii="Arial" w:hAnsi="Arial" w:cs="Arial"/>
        </w:rPr>
        <w:t xml:space="preserve"> 1.4</w:t>
      </w:r>
      <w:r w:rsidRPr="006E44E9">
        <w:rPr>
          <w:rStyle w:val="normaltextrun"/>
          <w:rFonts w:ascii="Arial" w:hAnsi="Arial" w:cs="Arial"/>
        </w:rPr>
        <w:t xml:space="preserve"> Meeting</w:t>
      </w:r>
      <w:r w:rsidRPr="006E44E9">
        <w:rPr>
          <w:rStyle w:val="eop"/>
          <w:rFonts w:ascii="Arial" w:hAnsi="Arial" w:cs="Arial"/>
        </w:rPr>
        <w:t> </w:t>
      </w:r>
    </w:p>
    <w:p w14:paraId="3ED501EF" w14:textId="62BB7E22" w:rsidR="00400F9F" w:rsidRPr="006E44E9" w:rsidRDefault="00400F9F" w:rsidP="00400F9F">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Date: </w:t>
      </w:r>
      <w:r>
        <w:rPr>
          <w:rStyle w:val="normaltextrun"/>
          <w:rFonts w:ascii="Arial" w:hAnsi="Arial" w:cs="Arial"/>
        </w:rPr>
        <w:t>April 8</w:t>
      </w:r>
      <w:r w:rsidRPr="006E44E9">
        <w:rPr>
          <w:rStyle w:val="normaltextrun"/>
          <w:rFonts w:ascii="Arial" w:hAnsi="Arial" w:cs="Arial"/>
        </w:rPr>
        <w:t>, 2020 </w:t>
      </w:r>
      <w:r w:rsidRPr="006E44E9">
        <w:rPr>
          <w:rStyle w:val="eop"/>
          <w:rFonts w:ascii="Arial" w:hAnsi="Arial" w:cs="Arial"/>
        </w:rPr>
        <w:t> </w:t>
      </w:r>
    </w:p>
    <w:p w14:paraId="0CB7FC0E" w14:textId="12366A90" w:rsidR="00400F9F" w:rsidRPr="006E44E9" w:rsidRDefault="00400F9F" w:rsidP="00400F9F">
      <w:pPr>
        <w:pStyle w:val="paragraph"/>
        <w:spacing w:before="0" w:beforeAutospacing="0" w:after="0" w:afterAutospacing="0"/>
        <w:textAlignment w:val="baseline"/>
        <w:rPr>
          <w:rFonts w:ascii="Arial" w:hAnsi="Arial" w:cs="Arial"/>
        </w:rPr>
      </w:pPr>
      <w:r w:rsidRPr="006E44E9">
        <w:rPr>
          <w:rStyle w:val="normaltextrun"/>
          <w:rFonts w:ascii="Arial" w:hAnsi="Arial" w:cs="Arial"/>
        </w:rPr>
        <w:t>Time:</w:t>
      </w:r>
      <w:r>
        <w:rPr>
          <w:rStyle w:val="normaltextrun"/>
          <w:rFonts w:ascii="Arial" w:hAnsi="Arial" w:cs="Arial"/>
        </w:rPr>
        <w:t xml:space="preserve"> </w:t>
      </w:r>
      <w:r>
        <w:rPr>
          <w:rStyle w:val="normaltextrun"/>
          <w:rFonts w:ascii="Arial" w:hAnsi="Arial" w:cs="Arial"/>
        </w:rPr>
        <w:t>2</w:t>
      </w:r>
      <w:r w:rsidRPr="006E44E9">
        <w:rPr>
          <w:rStyle w:val="normaltextrun"/>
          <w:rFonts w:ascii="Arial" w:hAnsi="Arial" w:cs="Arial"/>
        </w:rPr>
        <w:t>:</w:t>
      </w:r>
      <w:r>
        <w:rPr>
          <w:rStyle w:val="normaltextrun"/>
          <w:rFonts w:ascii="Arial" w:hAnsi="Arial" w:cs="Arial"/>
        </w:rPr>
        <w:t>0</w:t>
      </w:r>
      <w:r w:rsidRPr="006E44E9">
        <w:rPr>
          <w:rStyle w:val="normaltextrun"/>
          <w:rFonts w:ascii="Arial" w:hAnsi="Arial" w:cs="Arial"/>
        </w:rPr>
        <w:t xml:space="preserve">0 </w:t>
      </w:r>
      <w:r>
        <w:rPr>
          <w:rStyle w:val="normaltextrun"/>
          <w:rFonts w:ascii="Arial" w:hAnsi="Arial" w:cs="Arial"/>
        </w:rPr>
        <w:t>p</w:t>
      </w:r>
      <w:r w:rsidRPr="006E44E9">
        <w:rPr>
          <w:rStyle w:val="normaltextrun"/>
          <w:rFonts w:ascii="Arial" w:hAnsi="Arial" w:cs="Arial"/>
        </w:rPr>
        <w:t xml:space="preserve">m – </w:t>
      </w:r>
      <w:r w:rsidR="00A85CF1">
        <w:rPr>
          <w:rStyle w:val="normaltextrun"/>
          <w:rFonts w:ascii="Arial" w:hAnsi="Arial" w:cs="Arial"/>
        </w:rPr>
        <w:t>2</w:t>
      </w:r>
      <w:r w:rsidRPr="006E44E9">
        <w:rPr>
          <w:rStyle w:val="normaltextrun"/>
          <w:rFonts w:ascii="Arial" w:hAnsi="Arial" w:cs="Arial"/>
        </w:rPr>
        <w:t>:</w:t>
      </w:r>
      <w:r w:rsidR="00A85CF1">
        <w:rPr>
          <w:rStyle w:val="normaltextrun"/>
          <w:rFonts w:ascii="Arial" w:hAnsi="Arial" w:cs="Arial"/>
        </w:rPr>
        <w:t>2</w:t>
      </w:r>
      <w:r>
        <w:rPr>
          <w:rStyle w:val="normaltextrun"/>
          <w:rFonts w:ascii="Arial" w:hAnsi="Arial" w:cs="Arial"/>
        </w:rPr>
        <w:t>5</w:t>
      </w:r>
      <w:r w:rsidRPr="006E44E9">
        <w:rPr>
          <w:rStyle w:val="normaltextrun"/>
          <w:rFonts w:ascii="Arial" w:hAnsi="Arial" w:cs="Arial"/>
        </w:rPr>
        <w:t xml:space="preserve"> </w:t>
      </w:r>
      <w:r>
        <w:rPr>
          <w:rStyle w:val="normaltextrun"/>
          <w:rFonts w:ascii="Arial" w:hAnsi="Arial" w:cs="Arial"/>
        </w:rPr>
        <w:t>p</w:t>
      </w:r>
      <w:r w:rsidRPr="006E44E9">
        <w:rPr>
          <w:rStyle w:val="normaltextrun"/>
          <w:rFonts w:ascii="Arial" w:hAnsi="Arial" w:cs="Arial"/>
        </w:rPr>
        <w:t>m </w:t>
      </w:r>
      <w:r w:rsidRPr="006E44E9">
        <w:rPr>
          <w:rStyle w:val="eop"/>
          <w:rFonts w:ascii="Arial" w:hAnsi="Arial" w:cs="Arial"/>
        </w:rPr>
        <w:t> </w:t>
      </w:r>
    </w:p>
    <w:p w14:paraId="094D4A7B" w14:textId="77777777" w:rsidR="00400F9F" w:rsidRPr="006E44E9" w:rsidRDefault="00400F9F" w:rsidP="00400F9F">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SILC Council Members Present: </w:t>
      </w:r>
      <w:r>
        <w:rPr>
          <w:rStyle w:val="normaltextrun"/>
          <w:rFonts w:ascii="Arial" w:hAnsi="Arial" w:cs="Arial"/>
        </w:rPr>
        <w:t>Aaron Andres, Mairead Warner</w:t>
      </w:r>
    </w:p>
    <w:p w14:paraId="752EF64B" w14:textId="55DCBF24" w:rsidR="00400F9F" w:rsidRPr="006E44E9" w:rsidRDefault="00400F9F" w:rsidP="00400F9F">
      <w:pPr>
        <w:pStyle w:val="paragraph"/>
        <w:spacing w:before="0" w:beforeAutospacing="0" w:after="0" w:afterAutospacing="0"/>
        <w:textAlignment w:val="baseline"/>
        <w:rPr>
          <w:rStyle w:val="normaltextrun"/>
          <w:rFonts w:ascii="Arial" w:hAnsi="Arial" w:cs="Arial"/>
        </w:rPr>
      </w:pPr>
      <w:r w:rsidRPr="006E44E9">
        <w:rPr>
          <w:rStyle w:val="normaltextrun"/>
          <w:rFonts w:ascii="Arial" w:hAnsi="Arial" w:cs="Arial"/>
        </w:rPr>
        <w:t xml:space="preserve">CIL Members: </w:t>
      </w:r>
      <w:r>
        <w:rPr>
          <w:rStyle w:val="normaltextrun"/>
          <w:rFonts w:ascii="Arial" w:hAnsi="Arial" w:cs="Arial"/>
        </w:rPr>
        <w:t>Mark Pierce</w:t>
      </w:r>
    </w:p>
    <w:p w14:paraId="25ABA27E" w14:textId="77777777" w:rsidR="00400F9F" w:rsidRPr="006E44E9" w:rsidRDefault="00400F9F" w:rsidP="00400F9F">
      <w:pPr>
        <w:pStyle w:val="paragraph"/>
        <w:spacing w:before="0" w:beforeAutospacing="0" w:after="0" w:afterAutospacing="0"/>
        <w:textAlignment w:val="baseline"/>
        <w:rPr>
          <w:rFonts w:ascii="Arial" w:hAnsi="Arial" w:cs="Arial"/>
        </w:rPr>
      </w:pPr>
      <w:r w:rsidRPr="006E44E9">
        <w:rPr>
          <w:rStyle w:val="normaltextrun"/>
          <w:rFonts w:ascii="Arial" w:hAnsi="Arial" w:cs="Arial"/>
        </w:rPr>
        <w:t>DSE</w:t>
      </w:r>
      <w:r>
        <w:rPr>
          <w:rStyle w:val="normaltextrun"/>
          <w:rFonts w:ascii="Arial" w:hAnsi="Arial" w:cs="Arial"/>
        </w:rPr>
        <w:t>:</w:t>
      </w:r>
      <w:r w:rsidRPr="006E44E9">
        <w:rPr>
          <w:rStyle w:val="normaltextrun"/>
          <w:rFonts w:ascii="Arial" w:hAnsi="Arial" w:cs="Arial"/>
        </w:rPr>
        <w:t xml:space="preserve"> </w:t>
      </w:r>
    </w:p>
    <w:p w14:paraId="4485905E" w14:textId="158A38C1" w:rsidR="00400F9F" w:rsidRPr="006E44E9" w:rsidRDefault="00400F9F" w:rsidP="00400F9F">
      <w:pPr>
        <w:pStyle w:val="paragraph"/>
        <w:spacing w:before="0" w:beforeAutospacing="0" w:after="0" w:afterAutospacing="0"/>
        <w:textAlignment w:val="baseline"/>
        <w:rPr>
          <w:rFonts w:ascii="Arial" w:hAnsi="Arial" w:cs="Arial"/>
        </w:rPr>
      </w:pPr>
      <w:r w:rsidRPr="006E44E9">
        <w:rPr>
          <w:rStyle w:val="normaltextrun"/>
          <w:rFonts w:ascii="Arial" w:hAnsi="Arial" w:cs="Arial"/>
        </w:rPr>
        <w:t>Staff: Tracy Brown</w:t>
      </w:r>
      <w:r>
        <w:rPr>
          <w:rStyle w:val="eop"/>
          <w:rFonts w:ascii="Arial" w:hAnsi="Arial" w:cs="Arial"/>
        </w:rPr>
        <w:t>, Steve Locke</w:t>
      </w:r>
    </w:p>
    <w:p w14:paraId="530042C2" w14:textId="6846EB6F" w:rsidR="00400F9F" w:rsidRPr="006E44E9" w:rsidRDefault="00400F9F" w:rsidP="00400F9F">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Absent: </w:t>
      </w:r>
      <w:r>
        <w:rPr>
          <w:rStyle w:val="normaltextrun"/>
          <w:rFonts w:ascii="Arial" w:hAnsi="Arial" w:cs="Arial"/>
        </w:rPr>
        <w:t xml:space="preserve">Diane </w:t>
      </w:r>
      <w:proofErr w:type="spellStart"/>
      <w:r>
        <w:rPr>
          <w:rStyle w:val="normaltextrun"/>
          <w:rFonts w:ascii="Arial" w:hAnsi="Arial" w:cs="Arial"/>
        </w:rPr>
        <w:t>Fleser</w:t>
      </w:r>
      <w:proofErr w:type="spellEnd"/>
    </w:p>
    <w:p w14:paraId="4C0DF9CC" w14:textId="77777777" w:rsidR="00400F9F" w:rsidRPr="006E44E9" w:rsidRDefault="00400F9F" w:rsidP="00400F9F">
      <w:pPr>
        <w:pStyle w:val="paragraph"/>
        <w:spacing w:before="0" w:beforeAutospacing="0" w:after="0" w:afterAutospacing="0"/>
        <w:textAlignment w:val="baseline"/>
        <w:rPr>
          <w:rFonts w:ascii="Arial" w:hAnsi="Arial" w:cs="Arial"/>
        </w:rPr>
      </w:pPr>
      <w:r w:rsidRPr="006E44E9">
        <w:rPr>
          <w:rStyle w:val="normaltextrun"/>
          <w:rFonts w:ascii="Arial" w:hAnsi="Arial" w:cs="Arial"/>
        </w:rPr>
        <w:t>  </w:t>
      </w:r>
      <w:r w:rsidRPr="006E44E9">
        <w:rPr>
          <w:rStyle w:val="eop"/>
          <w:rFonts w:ascii="Arial" w:hAnsi="Arial" w:cs="Arial"/>
        </w:rPr>
        <w:t> </w:t>
      </w:r>
    </w:p>
    <w:p w14:paraId="4F34E179" w14:textId="77777777" w:rsidR="00400F9F" w:rsidRPr="006E44E9" w:rsidRDefault="00400F9F" w:rsidP="00400F9F">
      <w:pPr>
        <w:pStyle w:val="paragraph"/>
        <w:spacing w:before="0" w:beforeAutospacing="0" w:after="0" w:afterAutospacing="0"/>
        <w:textAlignment w:val="baseline"/>
        <w:rPr>
          <w:rFonts w:ascii="Arial" w:hAnsi="Arial" w:cs="Arial"/>
        </w:rPr>
      </w:pPr>
      <w:r w:rsidRPr="006E44E9">
        <w:rPr>
          <w:rStyle w:val="eop"/>
          <w:rFonts w:ascii="Arial" w:hAnsi="Arial" w:cs="Arial"/>
        </w:rPr>
        <w:t> </w:t>
      </w:r>
    </w:p>
    <w:p w14:paraId="3ABABB0B" w14:textId="77777777" w:rsidR="00400F9F" w:rsidRPr="006E44E9" w:rsidRDefault="00400F9F" w:rsidP="00400F9F">
      <w:pPr>
        <w:pStyle w:val="paragraph"/>
        <w:spacing w:before="0" w:beforeAutospacing="0" w:after="0" w:afterAutospacing="0"/>
        <w:textAlignment w:val="baseline"/>
        <w:rPr>
          <w:rFonts w:ascii="Arial" w:hAnsi="Arial" w:cs="Arial"/>
        </w:rPr>
      </w:pPr>
      <w:r w:rsidRPr="006E44E9">
        <w:rPr>
          <w:rStyle w:val="normaltextrun"/>
          <w:rFonts w:ascii="Arial" w:hAnsi="Arial" w:cs="Arial"/>
        </w:rPr>
        <w:t>AGENDA ITEMS </w:t>
      </w:r>
      <w:r w:rsidRPr="006E44E9">
        <w:rPr>
          <w:rStyle w:val="eop"/>
          <w:rFonts w:ascii="Arial" w:hAnsi="Arial" w:cs="Arial"/>
        </w:rPr>
        <w:t> </w:t>
      </w:r>
    </w:p>
    <w:p w14:paraId="28A677E7" w14:textId="77777777" w:rsidR="00400F9F" w:rsidRPr="006E44E9" w:rsidRDefault="00400F9F" w:rsidP="00400F9F">
      <w:pPr>
        <w:pStyle w:val="paragraph"/>
        <w:spacing w:before="0" w:beforeAutospacing="0" w:after="0" w:afterAutospacing="0"/>
        <w:ind w:left="1080"/>
        <w:textAlignment w:val="baseline"/>
        <w:rPr>
          <w:rFonts w:ascii="Arial" w:hAnsi="Arial" w:cs="Arial"/>
        </w:rPr>
      </w:pPr>
      <w:r w:rsidRPr="006E44E9">
        <w:rPr>
          <w:rStyle w:val="eop"/>
          <w:rFonts w:ascii="Arial" w:hAnsi="Arial" w:cs="Arial"/>
          <w:color w:val="000000"/>
        </w:rPr>
        <w:t> </w:t>
      </w:r>
    </w:p>
    <w:p w14:paraId="1552A9C5" w14:textId="77777777" w:rsidR="00400F9F" w:rsidRDefault="00400F9F" w:rsidP="00400F9F">
      <w:pPr>
        <w:pStyle w:val="paragraph"/>
        <w:numPr>
          <w:ilvl w:val="0"/>
          <w:numId w:val="1"/>
        </w:numPr>
        <w:spacing w:before="0" w:beforeAutospacing="0" w:after="0" w:afterAutospacing="0"/>
        <w:textAlignment w:val="baseline"/>
        <w:rPr>
          <w:rStyle w:val="normaltextrun"/>
          <w:rFonts w:ascii="Arial" w:hAnsi="Arial" w:cs="Arial"/>
        </w:rPr>
      </w:pPr>
      <w:r w:rsidRPr="00196655">
        <w:rPr>
          <w:rStyle w:val="normaltextrun"/>
          <w:rFonts w:ascii="Arial" w:hAnsi="Arial" w:cs="Arial"/>
        </w:rPr>
        <w:t xml:space="preserve">Review Section </w:t>
      </w:r>
      <w:r>
        <w:rPr>
          <w:rStyle w:val="normaltextrun"/>
          <w:rFonts w:ascii="Arial" w:hAnsi="Arial" w:cs="Arial"/>
        </w:rPr>
        <w:t>1.4</w:t>
      </w:r>
      <w:r w:rsidRPr="00196655">
        <w:rPr>
          <w:rStyle w:val="normaltextrun"/>
          <w:rFonts w:ascii="Arial" w:hAnsi="Arial" w:cs="Arial"/>
        </w:rPr>
        <w:t xml:space="preserve"> ~ </w:t>
      </w:r>
      <w:r>
        <w:rPr>
          <w:rStyle w:val="normaltextrun"/>
          <w:rFonts w:ascii="Arial" w:hAnsi="Arial" w:cs="Arial"/>
        </w:rPr>
        <w:t>Evaluation</w:t>
      </w:r>
    </w:p>
    <w:p w14:paraId="55C728B1" w14:textId="4D1C0BBA" w:rsidR="00400F9F" w:rsidRDefault="00A85CF1" w:rsidP="00400F9F">
      <w:pPr>
        <w:pStyle w:val="paragraph"/>
        <w:numPr>
          <w:ilvl w:val="0"/>
          <w:numId w:val="2"/>
        </w:numPr>
        <w:spacing w:before="0" w:beforeAutospacing="0" w:after="0" w:afterAutospacing="0"/>
        <w:textAlignment w:val="baseline"/>
        <w:rPr>
          <w:rFonts w:ascii="Arial" w:hAnsi="Arial" w:cs="Arial"/>
        </w:rPr>
      </w:pPr>
      <w:r>
        <w:rPr>
          <w:rFonts w:ascii="Arial" w:hAnsi="Arial" w:cs="Arial"/>
        </w:rPr>
        <w:t>Steve read the Evaluation instructions.</w:t>
      </w:r>
    </w:p>
    <w:p w14:paraId="47FABE7A" w14:textId="62C4FF9B" w:rsidR="00A85CF1" w:rsidRDefault="00A85CF1" w:rsidP="00A85CF1">
      <w:pPr>
        <w:pStyle w:val="paragraph"/>
        <w:numPr>
          <w:ilvl w:val="0"/>
          <w:numId w:val="2"/>
        </w:numPr>
        <w:spacing w:after="0"/>
        <w:textAlignment w:val="baseline"/>
        <w:rPr>
          <w:rFonts w:ascii="Arial" w:hAnsi="Arial" w:cs="Arial"/>
        </w:rPr>
      </w:pPr>
      <w:r>
        <w:rPr>
          <w:rFonts w:ascii="Arial" w:hAnsi="Arial" w:cs="Arial"/>
        </w:rPr>
        <w:t xml:space="preserve">Draft </w:t>
      </w:r>
      <w:r w:rsidR="00E67993">
        <w:rPr>
          <w:rFonts w:ascii="Arial" w:hAnsi="Arial" w:cs="Arial"/>
        </w:rPr>
        <w:t xml:space="preserve">narrative </w:t>
      </w:r>
      <w:r>
        <w:rPr>
          <w:rFonts w:ascii="Arial" w:hAnsi="Arial" w:cs="Arial"/>
        </w:rPr>
        <w:t>language was created by Steve. “</w:t>
      </w:r>
      <w:r w:rsidRPr="00A85CF1">
        <w:rPr>
          <w:rFonts w:ascii="Arial" w:hAnsi="Arial" w:cs="Arial"/>
        </w:rPr>
        <w:t>The SILC’s SPIL Monitoring Committee will meet on quarterly basis to review the SPIL monitoring report, as compiled monthly by SILC staff, to evaluate the effectiveness of action steps and progress toward SPIL objectives and outcomes based on each objective’s measurable indicators. The SILC will review SPIL implementation through a written SPIL report during SILC public business meeting submitted by the SPIL Monitoring Committee to the SILC. CIL directors are kept informed of SPIL progress through the CIL director liaison who is an appointed member of the SILC. CIL directors are regularly invited to all SILC public meetings and offered opportunities to present to the SILC. The public is kept informed of SPIL progress by posting SPIL monitoring reports on SILC’s website and through reporting at SILC public meetings.</w:t>
      </w:r>
      <w:r>
        <w:rPr>
          <w:rFonts w:ascii="Arial" w:hAnsi="Arial" w:cs="Arial"/>
        </w:rPr>
        <w:t xml:space="preserve"> </w:t>
      </w:r>
      <w:r w:rsidRPr="00A85CF1">
        <w:rPr>
          <w:rFonts w:ascii="Arial" w:hAnsi="Arial" w:cs="Arial"/>
        </w:rPr>
        <w:t>As the SPIL is implemented, a close partnership with the CIL network will allow for interactions regarding the implementation process, data collection, and opportunities to review SPIL progress. As progress is monitored, SILC will collaboratively evaluate objectives that are not meeting benchmarks, explore reasons for lack of progress and discuss with the CIL Network whether a SPIL amendment is required</w:t>
      </w:r>
      <w:r>
        <w:rPr>
          <w:rFonts w:ascii="Arial" w:hAnsi="Arial" w:cs="Arial"/>
        </w:rPr>
        <w:t xml:space="preserve">. </w:t>
      </w:r>
      <w:r w:rsidRPr="00A85CF1">
        <w:rPr>
          <w:rFonts w:ascii="Arial" w:hAnsi="Arial" w:cs="Arial"/>
        </w:rPr>
        <w:t>In the second year of the SPIL, SILC, in collaboration with the CIL Network, will design and conduct an independent survey using a third party to gather input to evaluate satisfaction of stakeholders and individuals with significant disabilities who have participated in the Independent Living services and/or CIL services. Results will be compiled and evaluated by SILC before the end of the second year of the SPIL. Survey results will be taken into consideration when assessing the need for SPIL amendments. In addition, each CIL is contractually obligated to provide their consumer satisfaction data to SILC at minimum annually. At least one SPIL monitoring report will include a compiled report of consumer satisfaction allowing for a comparison with the SILC statewide satisfaction survey results.</w:t>
      </w:r>
      <w:r>
        <w:rPr>
          <w:rFonts w:ascii="Arial" w:hAnsi="Arial" w:cs="Arial"/>
        </w:rPr>
        <w:t>”</w:t>
      </w:r>
    </w:p>
    <w:p w14:paraId="07F3B76C" w14:textId="48F75B7A" w:rsidR="00DD5802" w:rsidRDefault="00961AFF" w:rsidP="00A85CF1">
      <w:pPr>
        <w:pStyle w:val="paragraph"/>
        <w:numPr>
          <w:ilvl w:val="0"/>
          <w:numId w:val="2"/>
        </w:numPr>
        <w:spacing w:after="0"/>
        <w:textAlignment w:val="baseline"/>
        <w:rPr>
          <w:rFonts w:ascii="Arial" w:hAnsi="Arial" w:cs="Arial"/>
        </w:rPr>
      </w:pPr>
      <w:r>
        <w:rPr>
          <w:rFonts w:ascii="Arial" w:hAnsi="Arial" w:cs="Arial"/>
        </w:rPr>
        <w:t>Discussion.</w:t>
      </w:r>
    </w:p>
    <w:p w14:paraId="72CCCD41" w14:textId="77777777" w:rsidR="00A05E0D" w:rsidRDefault="00A05E0D">
      <w:bookmarkStart w:id="0" w:name="_GoBack"/>
      <w:bookmarkEnd w:id="0"/>
    </w:p>
    <w:sectPr w:rsidR="00A05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91122"/>
    <w:multiLevelType w:val="hybridMultilevel"/>
    <w:tmpl w:val="81CAC184"/>
    <w:lvl w:ilvl="0" w:tplc="92CC2ED8">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754D54"/>
    <w:multiLevelType w:val="hybridMultilevel"/>
    <w:tmpl w:val="9A02A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F9F"/>
    <w:rsid w:val="00400F9F"/>
    <w:rsid w:val="00961AFF"/>
    <w:rsid w:val="00A05E0D"/>
    <w:rsid w:val="00A85CF1"/>
    <w:rsid w:val="00DD5802"/>
    <w:rsid w:val="00E5780D"/>
    <w:rsid w:val="00E6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7C3E"/>
  <w15:chartTrackingRefBased/>
  <w15:docId w15:val="{6D90E488-04AC-4C2F-BB8B-2A880C10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0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0F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00F9F"/>
  </w:style>
  <w:style w:type="character" w:customStyle="1" w:styleId="eop">
    <w:name w:val="eop"/>
    <w:basedOn w:val="DefaultParagraphFont"/>
    <w:rsid w:val="00400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5</cp:revision>
  <dcterms:created xsi:type="dcterms:W3CDTF">2020-06-23T17:43:00Z</dcterms:created>
  <dcterms:modified xsi:type="dcterms:W3CDTF">2020-06-23T18:22:00Z</dcterms:modified>
</cp:coreProperties>
</file>